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3A" w:rsidRDefault="002B1F06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ЧЕРНОБЫЛЬСКАЯ АЭС. 33 40 лет СО ДНЯ КАТАСТРОФЫ</w:t>
      </w:r>
    </w:p>
    <w:p w:rsidR="009A533A" w:rsidRDefault="002B1F06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37207" cy="1996832"/>
            <wp:effectExtent l="19050" t="0" r="5993" b="0"/>
            <wp:docPr id="1" name="Рисунок 4" descr="http://socgrad.ru/uploads/images/00/07/02/2016/04/05/f18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cgrad.ru/uploads/images/00/07/02/2016/04/05/f18ed9.jp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758293" cy="201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2676525" cy="2003260"/>
            <wp:effectExtent l="19050" t="0" r="0" b="0"/>
            <wp:docPr id="2" name="Рисунок 1" descr="http://chto-proishodit.ru/system/files/news/04.2015/cha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to-proishodit.ru/system/files/news/04.2015/chaes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690210" cy="201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3A" w:rsidRDefault="002B1F06">
      <w:pPr>
        <w:pStyle w:val="af6"/>
        <w:shd w:val="clear" w:color="auto" w:fill="FFFFFF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981200"/>
            <wp:effectExtent l="19050" t="0" r="0" b="0"/>
            <wp:docPr id="3" name="Рисунок 7" descr="http://www.ng.ru/upload/resize_cache/iblock/16b/700_465_1/001.jpg_Thumbnai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g.ru/upload/resize_cache/iblock/16b/700_465_1/001.jpg_Thumbnail0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751903" cy="198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676525" cy="1971675"/>
            <wp:effectExtent l="19050" t="0" r="9525" b="0"/>
            <wp:docPr id="4" name="Рисунок 13" descr="http://mtdata.ru/u25/photoD798/20780961273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tdata.ru/u25/photoD798/20780961273-0/original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682991" cy="19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3A" w:rsidRDefault="009A533A">
      <w:pPr>
        <w:pStyle w:val="af6"/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Вот уже 40 лет минуло со дня ужасной аварии на Чернобыльской атомной электростанции. Тот взрыв повлё</w:t>
      </w:r>
      <w:r>
        <w:rPr>
          <w:sz w:val="28"/>
          <w:szCs w:val="28"/>
        </w:rPr>
        <w:t>к за собой огромное количество радиации и стал едва ли не самой страшной ядерной катастрофой в мире.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26 апреля 1986 года стала особой не только для граждан России, Белоруссии и Украины, но и для всего мира. Все цивилизованное человечество в этот день </w:t>
      </w:r>
      <w:r>
        <w:rPr>
          <w:sz w:val="28"/>
          <w:szCs w:val="28"/>
        </w:rPr>
        <w:t xml:space="preserve">вспоминает о событиях на Чернобыльской АЭС, о тех, кто, не жалея жизни и здоровья, встал на борьбу с радиационной стихией. Этот трагический день в истории объявлен Международным днём памяти жертв радиационных аварий и катастроф.  </w:t>
      </w:r>
    </w:p>
    <w:p w:rsidR="009A533A" w:rsidRDefault="002B1F06">
      <w:pPr>
        <w:pStyle w:val="af9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01:23 на 4-м энергоблок</w:t>
      </w:r>
      <w:r>
        <w:rPr>
          <w:sz w:val="28"/>
          <w:szCs w:val="28"/>
        </w:rPr>
        <w:t>е Чернобыльской АЭС произошёл взрыв, который полностью разрушил реактор. Здание энергоблока частично обрушилось, в различных помещениях и на крыше начался пожар. Впоследствии остатки активной зоны расплавились, смесь из расплавленного металла, песка, бетон</w:t>
      </w:r>
      <w:r>
        <w:rPr>
          <w:sz w:val="28"/>
          <w:szCs w:val="28"/>
        </w:rPr>
        <w:t>а и фрагментов топлива растеклась по подреакторным помещениям.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взрыва погибли два человека, однако после ликвидации огня на АЭС жертвы не закончились: по итогам первых трёх месяцев от полученного облучения ещё погиб 31 человек, а последующие 15 лет посл</w:t>
      </w:r>
      <w:r>
        <w:rPr>
          <w:sz w:val="28"/>
          <w:szCs w:val="28"/>
        </w:rPr>
        <w:t>е чернобыльской катастрофы унесли жизни ещё от 60 до 80 человек по причинам сильного облучения.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аварии произошёл выброс в окружающую среду радиоактивных веществ, в том числе изотопов урана, плутония, йода - 131 (период полураспада – 8 дней), ц</w:t>
      </w:r>
      <w:r>
        <w:rPr>
          <w:sz w:val="28"/>
          <w:szCs w:val="28"/>
        </w:rPr>
        <w:t>езия - 134 (период полураспада – 2 года), цезия – 137 (период полураспада – 30 лет), стронция – 90 (период полураспада – 28 лет).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Страшная авария на Чернобыльской АЭС затронула весь мир ввиду своей масштабности. Из горящего реактора образовалось радиоактив</w:t>
      </w:r>
      <w:r>
        <w:rPr>
          <w:sz w:val="28"/>
          <w:szCs w:val="28"/>
        </w:rPr>
        <w:t>ное облако, которое выпало в виде осадков по огромной территории Европы, России, Белоруссии и Украины.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ущерб от аварии составил около 215 млрд. руб. (в ценах </w:t>
      </w:r>
      <w:r>
        <w:rPr>
          <w:sz w:val="28"/>
          <w:szCs w:val="28"/>
        </w:rPr>
        <w:br/>
        <w:t>1986 года).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работ по ликвидации последствий взрыва была выполнена в 1986-198</w:t>
      </w:r>
      <w:r>
        <w:rPr>
          <w:sz w:val="28"/>
          <w:szCs w:val="28"/>
        </w:rPr>
        <w:t>7 годах, в них приняли участие примерно 240 тысяч человек. Общее количество «ликвидаторов» (включая последующие годы) составило более 500 тысяч человек.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память обо всех гражданах страны, погибших в радиационных авариях  и катастрофах, в 1993 году постано</w:t>
      </w:r>
      <w:r>
        <w:rPr>
          <w:sz w:val="28"/>
          <w:szCs w:val="28"/>
        </w:rPr>
        <w:t>влением Президиума Верховного Совета Российской Федерации был установлен День памяти погибших в радиационных авариях  и катастрофах, который отмечается 26 апреля.</w:t>
      </w:r>
    </w:p>
    <w:p w:rsidR="009A533A" w:rsidRDefault="002B1F0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подписанному Президентом Российской Федерации Федеральному закону от 01.04.2012 № 2</w:t>
      </w:r>
      <w:r>
        <w:rPr>
          <w:sz w:val="28"/>
          <w:szCs w:val="28"/>
        </w:rPr>
        <w:t>4-ФЗ, название было изменено на «День участников ликвидации последствий радиационных аварий и катастроф и памяти жертв этих аварий и катастроф». В этот день мы вспоминаем людей, которые честно и мужественно выполнили свой долг, рискуя здоровьем и жизнью, л</w:t>
      </w:r>
      <w:r>
        <w:rPr>
          <w:sz w:val="28"/>
          <w:szCs w:val="28"/>
        </w:rPr>
        <w:t xml:space="preserve">иквидировали последствия техногенной катастрофы на Чернобыльской АЭС. </w:t>
      </w:r>
    </w:p>
    <w:p w:rsidR="009A533A" w:rsidRDefault="002B1F0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Подвиг героев-чернобыльцев всегда будет служить для нас примером мужества, высочайшего профессионализма и верности своему долгу.</w:t>
      </w:r>
    </w:p>
    <w:p w:rsidR="009A533A" w:rsidRDefault="009A533A">
      <w:pPr>
        <w:pStyle w:val="af9"/>
        <w:jc w:val="both"/>
        <w:rPr>
          <w:sz w:val="28"/>
          <w:szCs w:val="28"/>
          <w:shd w:val="clear" w:color="auto" w:fill="FFFFFF"/>
        </w:rPr>
      </w:pPr>
    </w:p>
    <w:p w:rsidR="009A533A" w:rsidRDefault="009A533A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</w:p>
    <w:p w:rsidR="009A533A" w:rsidRDefault="009A533A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</w:p>
    <w:p w:rsidR="009A533A" w:rsidRDefault="002B1F06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по Красногвардейскому району</w:t>
      </w:r>
    </w:p>
    <w:p w:rsidR="009A533A" w:rsidRDefault="002B1F06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управления МЧС России по г. Санкт-Петербургу</w:t>
      </w:r>
    </w:p>
    <w:p w:rsidR="009A533A" w:rsidRDefault="009A533A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</w:p>
    <w:p w:rsidR="009A533A" w:rsidRDefault="002B1F06">
      <w:pPr>
        <w:pStyle w:val="af9"/>
        <w:ind w:left="-28" w:right="-1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9A533A" w:rsidRDefault="009A5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A533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06" w:rsidRDefault="002B1F06">
      <w:pPr>
        <w:spacing w:after="0" w:line="240" w:lineRule="auto"/>
      </w:pPr>
      <w:r>
        <w:separator/>
      </w:r>
    </w:p>
  </w:endnote>
  <w:endnote w:type="continuationSeparator" w:id="0">
    <w:p w:rsidR="002B1F06" w:rsidRDefault="002B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06" w:rsidRDefault="002B1F06">
      <w:pPr>
        <w:spacing w:after="0" w:line="240" w:lineRule="auto"/>
      </w:pPr>
      <w:r>
        <w:separator/>
      </w:r>
    </w:p>
  </w:footnote>
  <w:footnote w:type="continuationSeparator" w:id="0">
    <w:p w:rsidR="002B1F06" w:rsidRDefault="002B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469"/>
      <w:docPartObj>
        <w:docPartGallery w:val="Page Numbers (Top of Page)"/>
        <w:docPartUnique/>
      </w:docPartObj>
    </w:sdtPr>
    <w:sdtEndPr/>
    <w:sdtContent>
      <w:p w:rsidR="009A533A" w:rsidRDefault="002B1F06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C3B">
          <w:rPr>
            <w:noProof/>
          </w:rPr>
          <w:t>2</w:t>
        </w:r>
        <w:r>
          <w:fldChar w:fldCharType="end"/>
        </w:r>
      </w:p>
    </w:sdtContent>
  </w:sdt>
  <w:p w:rsidR="009A533A" w:rsidRDefault="009A533A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3A"/>
    <w:rsid w:val="002B1F06"/>
    <w:rsid w:val="00871C3B"/>
    <w:rsid w:val="009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00930-FDE9-445D-8DBE-9659C271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И.Н.</dc:creator>
  <cp:keywords/>
  <dc:description/>
  <cp:lastModifiedBy>User</cp:lastModifiedBy>
  <cp:revision>2</cp:revision>
  <dcterms:created xsi:type="dcterms:W3CDTF">2026-04-28T09:12:00Z</dcterms:created>
  <dcterms:modified xsi:type="dcterms:W3CDTF">2026-04-28T09:12:00Z</dcterms:modified>
</cp:coreProperties>
</file>